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132F" w:rsidRDefault="0060132F" w:rsidP="006E578E">
      <w:pPr>
        <w:pBdr>
          <w:top w:val="single" w:sz="4" w:space="1" w:color="auto"/>
          <w:left w:val="single" w:sz="4" w:space="4" w:color="auto"/>
          <w:bottom w:val="single" w:sz="4" w:space="1" w:color="auto"/>
          <w:right w:val="single" w:sz="4" w:space="4" w:color="auto"/>
        </w:pBdr>
        <w:jc w:val="center"/>
        <w:rPr>
          <w:rFonts w:ascii="Handwriting - Dakota" w:hAnsi="Handwriting - Dakota"/>
        </w:rPr>
      </w:pPr>
      <w:r>
        <w:rPr>
          <w:rFonts w:ascii="Handwriting - Dakota" w:hAnsi="Handwriting - Dakota"/>
        </w:rPr>
        <w:t xml:space="preserve">College Essay </w:t>
      </w:r>
    </w:p>
    <w:p w:rsidR="0060132F" w:rsidRDefault="0060132F" w:rsidP="006E578E">
      <w:pPr>
        <w:pBdr>
          <w:top w:val="single" w:sz="4" w:space="1" w:color="auto"/>
          <w:left w:val="single" w:sz="4" w:space="4" w:color="auto"/>
          <w:bottom w:val="single" w:sz="4" w:space="1" w:color="auto"/>
          <w:right w:val="single" w:sz="4" w:space="4" w:color="auto"/>
        </w:pBdr>
        <w:jc w:val="center"/>
        <w:rPr>
          <w:rFonts w:ascii="Handwriting - Dakota" w:hAnsi="Handwriting - Dakota"/>
        </w:rPr>
      </w:pPr>
      <w:r>
        <w:rPr>
          <w:rFonts w:ascii="Handwriting - Dakota" w:hAnsi="Handwriting - Dakota"/>
        </w:rPr>
        <w:t>Personal Narrative Writing</w:t>
      </w:r>
    </w:p>
    <w:p w:rsidR="0060132F" w:rsidRDefault="0060132F" w:rsidP="006E578E">
      <w:pPr>
        <w:pBdr>
          <w:top w:val="single" w:sz="4" w:space="1" w:color="auto"/>
          <w:left w:val="single" w:sz="4" w:space="4" w:color="auto"/>
          <w:bottom w:val="single" w:sz="4" w:space="1" w:color="auto"/>
          <w:right w:val="single" w:sz="4" w:space="4" w:color="auto"/>
        </w:pBdr>
        <w:jc w:val="center"/>
        <w:rPr>
          <w:rFonts w:ascii="Handwriting - Dakota" w:hAnsi="Handwriting - Dakota"/>
        </w:rPr>
      </w:pPr>
      <w:r>
        <w:rPr>
          <w:rFonts w:ascii="Handwriting - Dakota" w:hAnsi="Handwriting - Dakota"/>
        </w:rPr>
        <w:t>Ms. Shipp</w:t>
      </w:r>
    </w:p>
    <w:p w:rsidR="0060132F" w:rsidRDefault="0060132F" w:rsidP="0060132F">
      <w:pPr>
        <w:spacing w:line="360" w:lineRule="auto"/>
        <w:jc w:val="center"/>
        <w:rPr>
          <w:rFonts w:ascii="Handwriting - Dakota" w:hAnsi="Handwriting - Dakota"/>
        </w:rPr>
      </w:pPr>
    </w:p>
    <w:p w:rsidR="006E578E" w:rsidRDefault="006E578E" w:rsidP="006E578E">
      <w:pPr>
        <w:spacing w:line="360" w:lineRule="auto"/>
        <w:ind w:left="1440" w:hanging="1440"/>
        <w:rPr>
          <w:rFonts w:ascii="Helvetica Neue Light" w:hAnsi="Helvetica Neue Light"/>
        </w:rPr>
      </w:pPr>
      <w:r>
        <w:rPr>
          <w:rFonts w:ascii="Helvetica Neue Light" w:hAnsi="Helvetica Neue Light"/>
          <w:b/>
        </w:rPr>
        <w:t>Objective:</w:t>
      </w:r>
      <w:r>
        <w:rPr>
          <w:rFonts w:ascii="Helvetica Neue Light" w:hAnsi="Helvetica Neue Light"/>
        </w:rPr>
        <w:tab/>
        <w:t>To compose a personal narrative developed from a college application prompt, using elements of effective narration and explanation.</w:t>
      </w:r>
    </w:p>
    <w:p w:rsidR="006E578E" w:rsidRDefault="006E578E" w:rsidP="006E578E">
      <w:pPr>
        <w:spacing w:line="360" w:lineRule="auto"/>
        <w:ind w:left="1440" w:hanging="1440"/>
        <w:rPr>
          <w:rFonts w:ascii="Helvetica Neue Light" w:hAnsi="Helvetica Neue Light"/>
        </w:rPr>
      </w:pPr>
    </w:p>
    <w:p w:rsidR="0080300D" w:rsidRDefault="0080300D" w:rsidP="00C22763">
      <w:pPr>
        <w:pBdr>
          <w:top w:val="single" w:sz="4" w:space="1" w:color="auto"/>
          <w:left w:val="single" w:sz="4" w:space="4" w:color="auto"/>
          <w:bottom w:val="single" w:sz="4" w:space="1" w:color="auto"/>
          <w:right w:val="single" w:sz="4" w:space="4" w:color="auto"/>
        </w:pBdr>
        <w:spacing w:line="360" w:lineRule="auto"/>
        <w:rPr>
          <w:rFonts w:ascii="Helvetica Neue Light" w:hAnsi="Helvetica Neue Light"/>
        </w:rPr>
      </w:pPr>
      <w:r>
        <w:rPr>
          <w:rFonts w:ascii="Helvetica Neue Light" w:hAnsi="Helvetica Neue Light"/>
        </w:rPr>
        <w:t xml:space="preserve">You will choose a prompt from one of your personal college applications.  This prompt should be the primary essay for the application (minimum of 500 word limit).  Consider choosing a prompt with which you are having difficulty engaging.  You will receive feedback from peers as well as from me, the instructor, before the </w:t>
      </w:r>
      <w:r w:rsidR="00A807C3">
        <w:rPr>
          <w:rFonts w:ascii="Helvetica Neue Light" w:hAnsi="Helvetica Neue Light"/>
        </w:rPr>
        <w:t>looming</w:t>
      </w:r>
      <w:r>
        <w:rPr>
          <w:rFonts w:ascii="Helvetica Neue Light" w:hAnsi="Helvetica Neue Light"/>
        </w:rPr>
        <w:t xml:space="preserve"> deadline </w:t>
      </w:r>
      <w:r w:rsidR="00A807C3">
        <w:rPr>
          <w:rFonts w:ascii="Helvetica Neue Light" w:hAnsi="Helvetica Neue Light"/>
        </w:rPr>
        <w:t>for most early applications on</w:t>
      </w:r>
      <w:r>
        <w:rPr>
          <w:rFonts w:ascii="Helvetica Neue Light" w:hAnsi="Helvetica Neue Light"/>
        </w:rPr>
        <w:t xml:space="preserve"> November 1</w:t>
      </w:r>
      <w:r w:rsidRPr="0080300D">
        <w:rPr>
          <w:rFonts w:ascii="Helvetica Neue Light" w:hAnsi="Helvetica Neue Light"/>
          <w:vertAlign w:val="superscript"/>
        </w:rPr>
        <w:t>st</w:t>
      </w:r>
      <w:r>
        <w:rPr>
          <w:rFonts w:ascii="Helvetica Neue Light" w:hAnsi="Helvetica Neue Light"/>
        </w:rPr>
        <w:t>.</w:t>
      </w:r>
    </w:p>
    <w:p w:rsidR="0080300D" w:rsidRDefault="0080300D" w:rsidP="0080300D">
      <w:pPr>
        <w:spacing w:line="360" w:lineRule="auto"/>
        <w:jc w:val="center"/>
        <w:rPr>
          <w:rFonts w:ascii="Helvetica Neue Light" w:hAnsi="Helvetica Neue Light"/>
        </w:rPr>
      </w:pPr>
    </w:p>
    <w:p w:rsidR="00626A85" w:rsidRPr="00626A85" w:rsidRDefault="00626A85" w:rsidP="0080300D">
      <w:pPr>
        <w:spacing w:line="360" w:lineRule="auto"/>
        <w:rPr>
          <w:rFonts w:ascii="Helvetica Neue Light" w:hAnsi="Helvetica Neue Light"/>
          <w:b/>
        </w:rPr>
      </w:pPr>
      <w:r>
        <w:rPr>
          <w:rFonts w:ascii="Helvetica Neue Light" w:hAnsi="Helvetica Neue Light"/>
          <w:b/>
        </w:rPr>
        <w:t>Format:</w:t>
      </w:r>
    </w:p>
    <w:p w:rsidR="0080300D" w:rsidRDefault="0080300D" w:rsidP="0080300D">
      <w:pPr>
        <w:spacing w:line="360" w:lineRule="auto"/>
        <w:rPr>
          <w:rFonts w:ascii="Helvetica Neue Light" w:hAnsi="Helvetica Neue Light"/>
        </w:rPr>
      </w:pPr>
      <w:r>
        <w:rPr>
          <w:rFonts w:ascii="Helvetica Neue Light" w:hAnsi="Helvetica Neue Light"/>
        </w:rPr>
        <w:t xml:space="preserve">Your prompt does not have to be from the Common Application, but it may be if </w:t>
      </w:r>
      <w:r w:rsidR="008E6675">
        <w:rPr>
          <w:rFonts w:ascii="Helvetica Neue Light" w:hAnsi="Helvetica Neue Light"/>
        </w:rPr>
        <w:t xml:space="preserve">you </w:t>
      </w:r>
      <w:r>
        <w:rPr>
          <w:rFonts w:ascii="Helvetica Neue Light" w:hAnsi="Helvetica Neue Light"/>
        </w:rPr>
        <w:t>so choose.  Make sure to include the following in your drafts:</w:t>
      </w:r>
    </w:p>
    <w:p w:rsidR="0080300D" w:rsidRDefault="0080300D" w:rsidP="0080300D">
      <w:pPr>
        <w:pStyle w:val="ListParagraph"/>
        <w:numPr>
          <w:ilvl w:val="0"/>
          <w:numId w:val="3"/>
        </w:numPr>
        <w:spacing w:line="360" w:lineRule="auto"/>
        <w:rPr>
          <w:rFonts w:ascii="Helvetica Neue Light" w:hAnsi="Helvetica Neue Light"/>
        </w:rPr>
      </w:pPr>
      <w:r>
        <w:rPr>
          <w:rFonts w:ascii="Helvetica Neue Light" w:hAnsi="Helvetica Neue Light"/>
        </w:rPr>
        <w:t>Proper MLA format (typed, double-spaced, 12 point Times New Roman font)</w:t>
      </w:r>
    </w:p>
    <w:p w:rsidR="0080300D" w:rsidRDefault="0080300D" w:rsidP="0080300D">
      <w:pPr>
        <w:pStyle w:val="ListParagraph"/>
        <w:numPr>
          <w:ilvl w:val="0"/>
          <w:numId w:val="3"/>
        </w:numPr>
        <w:spacing w:line="360" w:lineRule="auto"/>
        <w:rPr>
          <w:rFonts w:ascii="Helvetica Neue Light" w:hAnsi="Helvetica Neue Light"/>
        </w:rPr>
      </w:pPr>
      <w:r>
        <w:rPr>
          <w:rFonts w:ascii="Helvetica Neue Light" w:hAnsi="Helvetica Neue Light"/>
        </w:rPr>
        <w:t xml:space="preserve">The prompt </w:t>
      </w:r>
    </w:p>
    <w:p w:rsidR="0080300D" w:rsidRDefault="0080300D" w:rsidP="0080300D">
      <w:pPr>
        <w:pStyle w:val="ListParagraph"/>
        <w:numPr>
          <w:ilvl w:val="0"/>
          <w:numId w:val="3"/>
        </w:numPr>
        <w:spacing w:line="360" w:lineRule="auto"/>
        <w:rPr>
          <w:rFonts w:ascii="Helvetica Neue Light" w:hAnsi="Helvetica Neue Light"/>
        </w:rPr>
      </w:pPr>
      <w:r>
        <w:rPr>
          <w:rFonts w:ascii="Helvetica Neue Light" w:hAnsi="Helvetica Neue Light"/>
        </w:rPr>
        <w:t>The word limitations for the prompt</w:t>
      </w:r>
    </w:p>
    <w:p w:rsidR="006E578E" w:rsidRPr="0080300D" w:rsidRDefault="0080300D" w:rsidP="0080300D">
      <w:pPr>
        <w:pStyle w:val="ListParagraph"/>
        <w:numPr>
          <w:ilvl w:val="0"/>
          <w:numId w:val="3"/>
        </w:numPr>
        <w:spacing w:line="360" w:lineRule="auto"/>
        <w:rPr>
          <w:rFonts w:ascii="Helvetica Neue Light" w:hAnsi="Helvetica Neue Light"/>
        </w:rPr>
      </w:pPr>
      <w:r>
        <w:rPr>
          <w:rFonts w:ascii="Helvetica Neue Light" w:hAnsi="Helvetica Neue Light"/>
        </w:rPr>
        <w:t>The intended school of interest</w:t>
      </w:r>
    </w:p>
    <w:p w:rsidR="00E765D9" w:rsidRDefault="00E765D9" w:rsidP="006E578E">
      <w:pPr>
        <w:spacing w:line="360" w:lineRule="auto"/>
        <w:ind w:left="1440" w:hanging="1440"/>
        <w:rPr>
          <w:rFonts w:ascii="Helvetica Neue Light" w:hAnsi="Helvetica Neue Light"/>
        </w:rPr>
      </w:pPr>
    </w:p>
    <w:p w:rsidR="00E765D9" w:rsidRDefault="00E765D9" w:rsidP="006E578E">
      <w:pPr>
        <w:spacing w:line="360" w:lineRule="auto"/>
        <w:ind w:left="1440" w:hanging="1440"/>
        <w:rPr>
          <w:rFonts w:ascii="Helvetica Neue Light" w:hAnsi="Helvetica Neue Light"/>
        </w:rPr>
      </w:pPr>
      <w:r w:rsidRPr="00626A85">
        <w:rPr>
          <w:rFonts w:ascii="Helvetica Neue Light" w:hAnsi="Helvetica Neue Light"/>
          <w:b/>
        </w:rPr>
        <w:t>Process</w:t>
      </w:r>
      <w:r>
        <w:rPr>
          <w:rFonts w:ascii="Helvetica Neue Light" w:hAnsi="Helvetica Neue Light"/>
        </w:rPr>
        <w:t xml:space="preserve"> (subject to change):</w:t>
      </w:r>
    </w:p>
    <w:p w:rsidR="00E765D9" w:rsidRDefault="00E765D9" w:rsidP="00E765D9">
      <w:pPr>
        <w:pStyle w:val="ListParagraph"/>
        <w:numPr>
          <w:ilvl w:val="0"/>
          <w:numId w:val="4"/>
        </w:numPr>
        <w:spacing w:line="360" w:lineRule="auto"/>
        <w:rPr>
          <w:rFonts w:ascii="Helvetica Neue Light" w:hAnsi="Helvetica Neue Light"/>
        </w:rPr>
      </w:pPr>
      <w:r>
        <w:rPr>
          <w:rFonts w:ascii="Helvetica Neue Light" w:hAnsi="Helvetica Neue Light"/>
        </w:rPr>
        <w:t>Rough Draft with Peer Review</w:t>
      </w:r>
      <w:r w:rsidR="002E5CC8">
        <w:rPr>
          <w:rFonts w:ascii="Helvetica Neue Light" w:hAnsi="Helvetica Neue Light"/>
        </w:rPr>
        <w:t xml:space="preserve"> (due on ____________________________)</w:t>
      </w:r>
    </w:p>
    <w:p w:rsidR="00E765D9" w:rsidRDefault="00E765D9" w:rsidP="00E765D9">
      <w:pPr>
        <w:pStyle w:val="ListParagraph"/>
        <w:numPr>
          <w:ilvl w:val="0"/>
          <w:numId w:val="4"/>
        </w:numPr>
        <w:spacing w:line="360" w:lineRule="auto"/>
        <w:rPr>
          <w:rFonts w:ascii="Helvetica Neue Light" w:hAnsi="Helvetica Neue Light"/>
        </w:rPr>
      </w:pPr>
      <w:r>
        <w:rPr>
          <w:rFonts w:ascii="Helvetica Neue Light" w:hAnsi="Helvetica Neue Light"/>
        </w:rPr>
        <w:t>Second Draft with Conference</w:t>
      </w:r>
      <w:r w:rsidR="002E5CC8">
        <w:rPr>
          <w:rFonts w:ascii="Helvetica Neue Light" w:hAnsi="Helvetica Neue Light"/>
        </w:rPr>
        <w:t xml:space="preserve"> (due on ____________________________)</w:t>
      </w:r>
    </w:p>
    <w:p w:rsidR="002E5CC8" w:rsidRDefault="00E765D9" w:rsidP="00E765D9">
      <w:pPr>
        <w:pStyle w:val="ListParagraph"/>
        <w:numPr>
          <w:ilvl w:val="0"/>
          <w:numId w:val="4"/>
        </w:numPr>
        <w:spacing w:line="360" w:lineRule="auto"/>
        <w:rPr>
          <w:rFonts w:ascii="Helvetica Neue Light" w:hAnsi="Helvetica Neue Light"/>
        </w:rPr>
      </w:pPr>
      <w:r>
        <w:rPr>
          <w:rFonts w:ascii="Helvetica Neue Light" w:hAnsi="Helvetica Neue Light"/>
        </w:rPr>
        <w:t>Final Draft with reflection and revision</w:t>
      </w:r>
      <w:r w:rsidR="002E5CC8">
        <w:rPr>
          <w:rFonts w:ascii="Helvetica Neue Light" w:hAnsi="Helvetica Neue Light"/>
        </w:rPr>
        <w:t xml:space="preserve"> (due on ____________________________)</w:t>
      </w:r>
    </w:p>
    <w:p w:rsidR="006C4709" w:rsidRPr="002E5CC8" w:rsidRDefault="006C4709" w:rsidP="002E5CC8">
      <w:pPr>
        <w:spacing w:line="360" w:lineRule="auto"/>
        <w:rPr>
          <w:rFonts w:ascii="Helvetica Neue Light" w:hAnsi="Helvetica Neue Light"/>
        </w:rPr>
      </w:pPr>
    </w:p>
    <w:p w:rsidR="006C4709" w:rsidRPr="00AA2E46" w:rsidRDefault="006C4709" w:rsidP="006C4709"/>
    <w:p w:rsidR="00ED2537" w:rsidRDefault="00ED2537"/>
    <w:p w:rsidR="00ED2537" w:rsidRDefault="00ED2537"/>
    <w:p w:rsidR="00ED2537" w:rsidRDefault="00ED2537"/>
    <w:p w:rsidR="00ED2537" w:rsidRDefault="00ED2537"/>
    <w:p w:rsidR="00ED2537" w:rsidRDefault="00ED2537"/>
    <w:p w:rsidR="00ED2537" w:rsidRDefault="00ED2537" w:rsidP="00ED2537">
      <w:pPr>
        <w:rPr>
          <w:rFonts w:ascii="Handwriting - Dakota" w:hAnsi="Handwriting - Dakota"/>
        </w:rPr>
      </w:pPr>
    </w:p>
    <w:p w:rsidR="00ED2537" w:rsidRPr="008767BB" w:rsidRDefault="00ED2537" w:rsidP="00ED2537">
      <w:pPr>
        <w:ind w:left="1440"/>
        <w:rPr>
          <w:rStyle w:val="content"/>
        </w:rPr>
      </w:pPr>
      <w:r w:rsidRPr="00305E48">
        <w:rPr>
          <w:rFonts w:ascii="Helvetica Neue Light" w:hAnsi="Helvetica Neue Light"/>
          <w:noProof/>
        </w:rPr>
        <w:pict>
          <v:shapetype id="_x0000_t202" coordsize="21600,21600" o:spt="202" path="m0,0l0,21600,21600,21600,21600,0xe">
            <v:stroke joinstyle="miter"/>
            <v:path gradientshapeok="t" o:connecttype="rect"/>
          </v:shapetype>
          <v:shape id="_x0000_s1034" type="#_x0000_t202" style="position:absolute;left:0;text-align:left;margin-left:0;margin-top:6.55pt;width:56.1pt;height:27pt;z-index:251658240;mso-wrap-edited:f;mso-position-horizontal:absolute;mso-position-vertical:absolute" wrapcoords="-288 0 -288 21000 21888 21000 21888 0 -288 0">
            <v:textbox style="mso-next-textbox:#_x0000_s1034">
              <w:txbxContent>
                <w:p w:rsidR="00ED2537" w:rsidRPr="008767BB" w:rsidRDefault="00ED2537" w:rsidP="00ED2537">
                  <w:pPr>
                    <w:rPr>
                      <w:rFonts w:ascii="Helvetica Neue Light" w:hAnsi="Helvetica Neue Light"/>
                    </w:rPr>
                  </w:pPr>
                  <w:r>
                    <w:rPr>
                      <w:rFonts w:ascii="Helvetica Neue Light" w:hAnsi="Helvetica Neue Light"/>
                    </w:rPr>
                    <w:t>50</w:t>
                  </w:r>
                  <w:r w:rsidRPr="008767BB">
                    <w:rPr>
                      <w:rFonts w:ascii="Helvetica Neue Light" w:hAnsi="Helvetica Neue Light"/>
                    </w:rPr>
                    <w:t xml:space="preserve"> pts.</w:t>
                  </w:r>
                </w:p>
              </w:txbxContent>
            </v:textbox>
          </v:shape>
        </w:pict>
      </w:r>
      <w:r w:rsidRPr="008767BB">
        <w:rPr>
          <w:rStyle w:val="content"/>
          <w:rFonts w:ascii="Helvetica Neue Light" w:hAnsi="Helvetica Neue Light"/>
          <w:b/>
          <w:bCs/>
        </w:rPr>
        <w:t>Ideas</w:t>
      </w:r>
      <w:r w:rsidRPr="008767BB">
        <w:rPr>
          <w:rFonts w:ascii="Helvetica Neue Light" w:hAnsi="Helvetica Neue Light"/>
        </w:rPr>
        <w:t xml:space="preserve"> </w:t>
      </w:r>
      <w:r w:rsidRPr="008767BB">
        <w:rPr>
          <w:rStyle w:val="content"/>
          <w:rFonts w:ascii="Helvetica Neue Light" w:hAnsi="Helvetica Neue Light"/>
        </w:rPr>
        <w:t xml:space="preserve">are the heart of the message, the content of the piece, the main theme, together with all the details that enrich and develop that theme. </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topic and message are clear</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Details are deep and creative, yet succinct</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reader gains insight into the writer’s values/interest/priorities</w:t>
      </w:r>
    </w:p>
    <w:p w:rsidR="00ED2537" w:rsidRPr="008767BB" w:rsidRDefault="00ED2537" w:rsidP="00ED2537">
      <w:pPr>
        <w:ind w:left="1440"/>
        <w:rPr>
          <w:rFonts w:ascii="Helvetica Neue Light" w:hAnsi="Helvetica Neue Light"/>
          <w:szCs w:val="20"/>
        </w:rPr>
      </w:pPr>
      <w:r w:rsidRPr="00305E48">
        <w:rPr>
          <w:rFonts w:ascii="Helvetica Neue Light" w:hAnsi="Helvetica Neue Light"/>
          <w:noProof/>
        </w:rPr>
        <w:pict>
          <v:shape id="_x0000_s1035" type="#_x0000_t202" style="position:absolute;left:0;text-align:left;margin-left:0;margin-top:9.55pt;width:56.1pt;height:27pt;z-index:251658240;mso-wrap-edited:f;mso-position-horizontal:absolute;mso-position-vertical:absolute" wrapcoords="-288 0 -288 21000 21888 21000 21888 0 -288 0">
            <v:textbox style="mso-next-textbox:#_x0000_s1035">
              <w:txbxContent>
                <w:p w:rsidR="00ED2537" w:rsidRPr="008767BB" w:rsidRDefault="00ED2537" w:rsidP="00ED2537">
                  <w:pPr>
                    <w:rPr>
                      <w:rFonts w:ascii="Helvetica Neue Light" w:hAnsi="Helvetica Neue Light"/>
                    </w:rPr>
                  </w:pPr>
                  <w:r>
                    <w:rPr>
                      <w:rFonts w:ascii="Helvetica Neue Light" w:hAnsi="Helvetica Neue Light"/>
                    </w:rPr>
                    <w:t>1</w:t>
                  </w:r>
                  <w:r w:rsidRPr="008767BB">
                    <w:rPr>
                      <w:rFonts w:ascii="Helvetica Neue Light" w:hAnsi="Helvetica Neue Light"/>
                    </w:rPr>
                    <w:t>0 pts.</w:t>
                  </w:r>
                </w:p>
              </w:txbxContent>
            </v:textbox>
          </v:shape>
        </w:pict>
      </w:r>
    </w:p>
    <w:p w:rsidR="00ED2537" w:rsidRPr="008767BB" w:rsidRDefault="00ED2537" w:rsidP="00ED2537">
      <w:pPr>
        <w:ind w:left="2160" w:hanging="720"/>
        <w:rPr>
          <w:rStyle w:val="content"/>
          <w:rFonts w:ascii="Helvetica Neue Light" w:hAnsi="Helvetica Neue Light"/>
        </w:rPr>
      </w:pPr>
      <w:r w:rsidRPr="008767BB">
        <w:rPr>
          <w:rStyle w:val="content"/>
          <w:rFonts w:ascii="Helvetica Neue Light" w:hAnsi="Helvetica Neue Light"/>
          <w:b/>
          <w:bCs/>
        </w:rPr>
        <w:t>Voice</w:t>
      </w:r>
      <w:r w:rsidRPr="008767BB">
        <w:rPr>
          <w:rFonts w:ascii="Helvetica Neue Light" w:hAnsi="Helvetica Neue Light"/>
        </w:rPr>
        <w:t xml:space="preserve"> </w:t>
      </w:r>
      <w:r w:rsidRPr="008767BB">
        <w:rPr>
          <w:rStyle w:val="content"/>
          <w:rFonts w:ascii="Helvetica Neue Light" w:hAnsi="Helvetica Neue Light"/>
        </w:rPr>
        <w:t>is the writer coming through the words, the sense that a real person is speaking and cares about the message.</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writer is engaged personally with the topic</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It is clear that the writer cares about his/her message</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writer is reflective and meditative</w:t>
      </w:r>
    </w:p>
    <w:p w:rsidR="00ED2537" w:rsidRPr="008767BB" w:rsidRDefault="00ED2537" w:rsidP="00ED2537">
      <w:pPr>
        <w:ind w:left="1440"/>
        <w:rPr>
          <w:rFonts w:ascii="Helvetica Neue Light" w:hAnsi="Helvetica Neue Light"/>
          <w:b/>
        </w:rPr>
      </w:pPr>
    </w:p>
    <w:p w:rsidR="00ED2537" w:rsidRPr="008767BB" w:rsidRDefault="00ED2537" w:rsidP="00ED2537">
      <w:pPr>
        <w:pStyle w:val="NormalWeb"/>
        <w:ind w:left="2188" w:hanging="748"/>
        <w:rPr>
          <w:rStyle w:val="content"/>
          <w:rFonts w:eastAsiaTheme="minorHAnsi" w:cstheme="minorBidi"/>
        </w:rPr>
      </w:pPr>
      <w:r w:rsidRPr="00305E48">
        <w:rPr>
          <w:rFonts w:ascii="Helvetica Neue Light" w:hAnsi="Helvetica Neue Light"/>
          <w:noProof/>
        </w:rPr>
        <w:pict>
          <v:shape id="_x0000_s1036" type="#_x0000_t202" style="position:absolute;left:0;text-align:left;margin-left:0;margin-top:19.75pt;width:56.1pt;height:27pt;z-index:251658240;mso-wrap-edited:f;mso-position-horizontal:absolute;mso-position-vertical:absolute" wrapcoords="-288 0 -288 21000 21888 21000 21888 0 -288 0">
            <v:textbox style="mso-next-textbox:#_x0000_s1036">
              <w:txbxContent>
                <w:p w:rsidR="00ED2537" w:rsidRPr="008767BB" w:rsidRDefault="00ED2537" w:rsidP="00ED2537">
                  <w:pPr>
                    <w:rPr>
                      <w:rFonts w:ascii="Helvetica Neue Light" w:hAnsi="Helvetica Neue Light"/>
                    </w:rPr>
                  </w:pPr>
                  <w:r>
                    <w:rPr>
                      <w:rFonts w:ascii="Helvetica Neue Light" w:hAnsi="Helvetica Neue Light"/>
                    </w:rPr>
                    <w:t>10</w:t>
                  </w:r>
                  <w:r w:rsidRPr="008767BB">
                    <w:rPr>
                      <w:rFonts w:ascii="Helvetica Neue Light" w:hAnsi="Helvetica Neue Light"/>
                    </w:rPr>
                    <w:t xml:space="preserve"> pts.</w:t>
                  </w:r>
                </w:p>
              </w:txbxContent>
            </v:textbox>
          </v:shape>
        </w:pict>
      </w:r>
      <w:r w:rsidRPr="008767BB">
        <w:rPr>
          <w:rStyle w:val="content"/>
          <w:rFonts w:ascii="Helvetica Neue Light" w:hAnsi="Helvetica Neue Light"/>
          <w:b/>
          <w:bCs/>
        </w:rPr>
        <w:t>Word Choice</w:t>
      </w:r>
      <w:r w:rsidRPr="008767BB">
        <w:rPr>
          <w:rFonts w:ascii="Helvetica Neue Light" w:hAnsi="Helvetica Neue Light"/>
        </w:rPr>
        <w:t xml:space="preserve"> </w:t>
      </w:r>
      <w:r w:rsidRPr="008767BB">
        <w:rPr>
          <w:rStyle w:val="content"/>
          <w:rFonts w:ascii="Helvetica Neue Light" w:hAnsi="Helvetica Neue Light"/>
        </w:rPr>
        <w:t xml:space="preserve">is the use of </w:t>
      </w:r>
      <w:r w:rsidRPr="008767BB">
        <w:rPr>
          <w:rStyle w:val="content"/>
          <w:rFonts w:ascii="Helvetica Neue Light" w:hAnsi="Helvetica Neue Light"/>
          <w:b/>
        </w:rPr>
        <w:t xml:space="preserve">rich, colorful, </w:t>
      </w:r>
      <w:r w:rsidRPr="008767BB">
        <w:rPr>
          <w:rStyle w:val="content"/>
          <w:rFonts w:ascii="Helvetica Neue Light" w:hAnsi="Helvetica Neue Light"/>
          <w:b/>
          <w:i/>
        </w:rPr>
        <w:t>precise</w:t>
      </w:r>
      <w:r w:rsidRPr="008767BB">
        <w:rPr>
          <w:rStyle w:val="content"/>
          <w:rFonts w:ascii="Helvetica Neue Light" w:hAnsi="Helvetica Neue Light"/>
          <w:b/>
        </w:rPr>
        <w:t xml:space="preserve"> language</w:t>
      </w:r>
      <w:r w:rsidRPr="008767BB">
        <w:rPr>
          <w:rStyle w:val="content"/>
          <w:rFonts w:ascii="Helvetica Neue Light" w:hAnsi="Helvetica Neue Light"/>
        </w:rPr>
        <w:t xml:space="preserve"> that communicates not just in a functional way, but in a way that moves and enlightens the reader. Strong word choice is characterized not so much by an exceptional vocabulary that impresses the reader, but by the ability to use everyday words effectively.</w:t>
      </w:r>
    </w:p>
    <w:p w:rsidR="00ED2537" w:rsidRPr="008767BB" w:rsidRDefault="00ED2537" w:rsidP="00ED2537">
      <w:pPr>
        <w:pStyle w:val="NormalWeb"/>
        <w:numPr>
          <w:ilvl w:val="0"/>
          <w:numId w:val="1"/>
        </w:numPr>
        <w:ind w:left="2520"/>
        <w:rPr>
          <w:rFonts w:ascii="Helvetica Neue Light" w:hAnsi="Helvetica Neue Light"/>
        </w:rPr>
      </w:pPr>
      <w:r w:rsidRPr="008767BB">
        <w:rPr>
          <w:rFonts w:ascii="Helvetica Neue Light" w:hAnsi="Helvetica Neue Light"/>
        </w:rPr>
        <w:t>Is the word choice rich, colorful, and precise?</w:t>
      </w:r>
    </w:p>
    <w:p w:rsidR="00ED2537" w:rsidRPr="008767BB" w:rsidRDefault="00ED2537" w:rsidP="00ED2537">
      <w:pPr>
        <w:pStyle w:val="NormalWeb"/>
        <w:numPr>
          <w:ilvl w:val="0"/>
          <w:numId w:val="1"/>
        </w:numPr>
        <w:ind w:left="2520"/>
        <w:rPr>
          <w:rFonts w:ascii="Helvetica Neue Light" w:hAnsi="Helvetica Neue Light"/>
        </w:rPr>
      </w:pPr>
      <w:r w:rsidRPr="008767BB">
        <w:rPr>
          <w:rFonts w:ascii="Helvetica Neue Light" w:hAnsi="Helvetica Neue Light"/>
        </w:rPr>
        <w:t>Are everyday words used effectively?</w:t>
      </w:r>
    </w:p>
    <w:p w:rsidR="00ED2537" w:rsidRPr="008767BB" w:rsidRDefault="00ED2537" w:rsidP="00ED2537">
      <w:pPr>
        <w:pStyle w:val="NormalWeb"/>
        <w:numPr>
          <w:ilvl w:val="0"/>
          <w:numId w:val="1"/>
        </w:numPr>
        <w:ind w:left="2520"/>
        <w:rPr>
          <w:rFonts w:ascii="Helvetica Neue Light" w:hAnsi="Helvetica Neue Light"/>
        </w:rPr>
      </w:pPr>
      <w:r>
        <w:rPr>
          <w:rFonts w:ascii="Helvetica Neue Light" w:hAnsi="Helvetica Neue Light"/>
          <w:noProof/>
        </w:rPr>
        <w:pict>
          <v:shape id="_x0000_s1037" type="#_x0000_t202" style="position:absolute;left:0;text-align:left;margin-left:0;margin-top:39.2pt;width:56.1pt;height:27pt;z-index:251658240;mso-wrap-edited:f;mso-position-horizontal:absolute;mso-position-vertical:absolute" wrapcoords="-288 0 -288 21000 21888 21000 21888 0 -288 0">
            <v:textbox style="mso-next-textbox:#_x0000_s1037">
              <w:txbxContent>
                <w:p w:rsidR="00ED2537" w:rsidRPr="008767BB" w:rsidRDefault="00ED2537" w:rsidP="00ED2537">
                  <w:pPr>
                    <w:rPr>
                      <w:rFonts w:ascii="Helvetica Neue Light" w:hAnsi="Helvetica Neue Light"/>
                    </w:rPr>
                  </w:pPr>
                  <w:r>
                    <w:rPr>
                      <w:rFonts w:ascii="Helvetica Neue Light" w:hAnsi="Helvetica Neue Light"/>
                    </w:rPr>
                    <w:t>20</w:t>
                  </w:r>
                  <w:r w:rsidRPr="008767BB">
                    <w:rPr>
                      <w:rFonts w:ascii="Helvetica Neue Light" w:hAnsi="Helvetica Neue Light"/>
                    </w:rPr>
                    <w:t xml:space="preserve"> pts.</w:t>
                  </w:r>
                </w:p>
              </w:txbxContent>
            </v:textbox>
          </v:shape>
        </w:pict>
      </w:r>
      <w:r w:rsidRPr="008767BB">
        <w:rPr>
          <w:rFonts w:ascii="Helvetica Neue Light" w:hAnsi="Helvetica Neue Light"/>
        </w:rPr>
        <w:t>Is there evidence of thoughtful word choice meant to engage the reader?</w:t>
      </w:r>
    </w:p>
    <w:p w:rsidR="00ED2537" w:rsidRPr="008767BB" w:rsidRDefault="00ED2537" w:rsidP="00ED2537">
      <w:pPr>
        <w:pStyle w:val="NormalWeb"/>
        <w:tabs>
          <w:tab w:val="left" w:pos="748"/>
        </w:tabs>
        <w:ind w:left="2188" w:hanging="748"/>
        <w:rPr>
          <w:rFonts w:ascii="Helvetica Neue Light" w:hAnsi="Helvetica Neue Light"/>
        </w:rPr>
      </w:pPr>
      <w:r w:rsidRPr="008767BB">
        <w:rPr>
          <w:rStyle w:val="content"/>
          <w:rFonts w:ascii="Helvetica Neue Light" w:hAnsi="Helvetica Neue Light"/>
          <w:b/>
          <w:bCs/>
        </w:rPr>
        <w:t>Sentence Fluency</w:t>
      </w:r>
      <w:r w:rsidRPr="008767BB">
        <w:rPr>
          <w:rStyle w:val="content"/>
          <w:rFonts w:ascii="Helvetica Neue Light" w:hAnsi="Helvetica Neue Light"/>
        </w:rPr>
        <w:t xml:space="preserve"> is the rhythm and flow of the language, the sound of word patterns, the way in which the writing plays to the ear, not just to the eye.</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essay is free of awkward word patterns</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Sentences vary in length and style</w:t>
      </w:r>
    </w:p>
    <w:p w:rsidR="00ED2537" w:rsidRPr="008767BB" w:rsidRDefault="00ED2537" w:rsidP="00ED2537">
      <w:pPr>
        <w:ind w:left="1440"/>
        <w:rPr>
          <w:rFonts w:ascii="Helvetica Neue Light" w:hAnsi="Helvetica Neue Light"/>
        </w:rPr>
      </w:pPr>
    </w:p>
    <w:p w:rsidR="00ED2537" w:rsidRPr="008767BB" w:rsidRDefault="00ED2537" w:rsidP="00ED2537">
      <w:pPr>
        <w:ind w:left="1440"/>
        <w:rPr>
          <w:rFonts w:ascii="Helvetica Neue Light" w:hAnsi="Helvetica Neue Light"/>
        </w:rPr>
      </w:pPr>
      <w:r>
        <w:rPr>
          <w:rFonts w:ascii="Helvetica Neue Light" w:hAnsi="Helvetica Neue Light"/>
          <w:noProof/>
        </w:rPr>
        <w:pict>
          <v:shape id="_x0000_s1038" type="#_x0000_t202" style="position:absolute;left:0;text-align:left;margin-left:0;margin-top:4.6pt;width:56.1pt;height:27pt;z-index:251658240;mso-wrap-edited:f;mso-position-horizontal:absolute;mso-position-vertical:absolute" wrapcoords="-288 0 -288 21000 21888 21000 21888 0 -288 0">
            <v:textbox style="mso-next-textbox:#_x0000_s1038">
              <w:txbxContent>
                <w:p w:rsidR="00ED2537" w:rsidRPr="008767BB" w:rsidRDefault="00ED2537" w:rsidP="00ED2537">
                  <w:pPr>
                    <w:rPr>
                      <w:rFonts w:ascii="Helvetica Neue Light" w:hAnsi="Helvetica Neue Light"/>
                    </w:rPr>
                  </w:pPr>
                  <w:r>
                    <w:rPr>
                      <w:rFonts w:ascii="Helvetica Neue Light" w:hAnsi="Helvetica Neue Light"/>
                    </w:rPr>
                    <w:t>10</w:t>
                  </w:r>
                  <w:r w:rsidRPr="008767BB">
                    <w:rPr>
                      <w:rFonts w:ascii="Helvetica Neue Light" w:hAnsi="Helvetica Neue Light"/>
                    </w:rPr>
                    <w:t xml:space="preserve"> pts.</w:t>
                  </w:r>
                </w:p>
              </w:txbxContent>
            </v:textbox>
          </v:shape>
        </w:pict>
      </w:r>
      <w:r w:rsidRPr="008767BB">
        <w:rPr>
          <w:rFonts w:ascii="Helvetica Neue Light" w:hAnsi="Helvetica Neue Light"/>
          <w:b/>
        </w:rPr>
        <w:t>Conventions and Presentation</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piece is typed and double-spaced</w:t>
      </w:r>
      <w:r>
        <w:rPr>
          <w:rFonts w:ascii="Helvetica Neue Light" w:hAnsi="Helvetica Neue Light"/>
        </w:rPr>
        <w:t xml:space="preserve"> and around 500 words</w:t>
      </w:r>
    </w:p>
    <w:p w:rsidR="00ED2537" w:rsidRPr="008767BB" w:rsidRDefault="00ED2537" w:rsidP="00ED2537">
      <w:pPr>
        <w:pStyle w:val="ListParagraph"/>
        <w:numPr>
          <w:ilvl w:val="0"/>
          <w:numId w:val="2"/>
        </w:numPr>
        <w:ind w:left="2520"/>
        <w:rPr>
          <w:rFonts w:ascii="Helvetica Neue Light" w:hAnsi="Helvetica Neue Light"/>
        </w:rPr>
      </w:pPr>
      <w:r w:rsidRPr="008767BB">
        <w:rPr>
          <w:rFonts w:ascii="Helvetica Neue Light" w:hAnsi="Helvetica Neue Light"/>
        </w:rPr>
        <w:t>The piece follows the format of its model</w:t>
      </w:r>
    </w:p>
    <w:p w:rsidR="00ED2537" w:rsidRDefault="00ED2537" w:rsidP="00ED2537">
      <w:pPr>
        <w:jc w:val="center"/>
        <w:rPr>
          <w:rFonts w:ascii="Handwriting - Dakota" w:hAnsi="Handwriting - Dakota"/>
        </w:rPr>
      </w:pPr>
    </w:p>
    <w:p w:rsidR="00ED2537" w:rsidRDefault="00ED2537" w:rsidP="00ED2537">
      <w:pPr>
        <w:jc w:val="center"/>
        <w:rPr>
          <w:rFonts w:ascii="Handwriting - Dakota" w:hAnsi="Handwriting - Dakota"/>
        </w:rPr>
      </w:pPr>
    </w:p>
    <w:p w:rsidR="00ED2537" w:rsidRPr="0038082D" w:rsidRDefault="00ED2537" w:rsidP="00ED2537">
      <w:pPr>
        <w:jc w:val="center"/>
        <w:rPr>
          <w:rFonts w:ascii="Handwriting - Dakota" w:hAnsi="Handwriting - Dakota"/>
        </w:rPr>
      </w:pPr>
      <w:r>
        <w:rPr>
          <w:rFonts w:ascii="Handwriting - Dakota" w:hAnsi="Handwriting - Dakota"/>
        </w:rPr>
        <w:t xml:space="preserve">TOTAL: </w:t>
      </w:r>
      <w:r>
        <w:rPr>
          <w:rFonts w:ascii="Handwriting - Dakota" w:hAnsi="Handwriting - Dakota"/>
        </w:rPr>
        <w:tab/>
      </w:r>
      <w:r w:rsidRPr="006C4709">
        <w:t>_</w:t>
      </w:r>
      <w:r>
        <w:t>_______</w:t>
      </w:r>
      <w:r w:rsidRPr="006C4709">
        <w:t>____</w:t>
      </w:r>
      <w:r>
        <w:rPr>
          <w:rFonts w:ascii="Handwriting - Dakota" w:hAnsi="Handwriting - Dakota"/>
        </w:rPr>
        <w:t xml:space="preserve"> / 100 points</w:t>
      </w:r>
    </w:p>
    <w:p w:rsidR="00E81EC0" w:rsidRDefault="008E6675"/>
    <w:sectPr w:rsidR="00E81EC0" w:rsidSect="00072697">
      <w:head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ED" w:rsidRPr="00EB00ED" w:rsidRDefault="00EB00ED" w:rsidP="00EB00ED">
    <w:pPr>
      <w:pStyle w:val="Header"/>
      <w:jc w:val="right"/>
    </w:pPr>
    <w:r>
      <w:rPr>
        <w:rFonts w:ascii="Handwriting - Dakota" w:hAnsi="Handwriting - Dakota"/>
      </w:rPr>
      <w:t xml:space="preserve">Name: </w:t>
    </w:r>
    <w:r>
      <w:t>_________________________________________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8BD"/>
    <w:multiLevelType w:val="hybridMultilevel"/>
    <w:tmpl w:val="C1DEDCBA"/>
    <w:lvl w:ilvl="0" w:tplc="E04094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A5236F"/>
    <w:multiLevelType w:val="hybridMultilevel"/>
    <w:tmpl w:val="0B3C5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541A8"/>
    <w:multiLevelType w:val="hybridMultilevel"/>
    <w:tmpl w:val="163662BA"/>
    <w:lvl w:ilvl="0" w:tplc="E04094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FE65D6"/>
    <w:multiLevelType w:val="hybridMultilevel"/>
    <w:tmpl w:val="173E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4709"/>
    <w:rsid w:val="002E5CC8"/>
    <w:rsid w:val="00305E48"/>
    <w:rsid w:val="0060132F"/>
    <w:rsid w:val="00626A85"/>
    <w:rsid w:val="006C4709"/>
    <w:rsid w:val="006E578E"/>
    <w:rsid w:val="0080300D"/>
    <w:rsid w:val="008E6675"/>
    <w:rsid w:val="00A807C3"/>
    <w:rsid w:val="00C22763"/>
    <w:rsid w:val="00E765D9"/>
    <w:rsid w:val="00EB00ED"/>
    <w:rsid w:val="00ED253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0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4709"/>
    <w:pPr>
      <w:ind w:left="720"/>
      <w:contextualSpacing/>
    </w:pPr>
  </w:style>
  <w:style w:type="paragraph" w:styleId="NormalWeb">
    <w:name w:val="Normal (Web)"/>
    <w:basedOn w:val="Normal"/>
    <w:rsid w:val="006C4709"/>
    <w:pPr>
      <w:spacing w:before="100" w:beforeAutospacing="1" w:after="100" w:afterAutospacing="1"/>
    </w:pPr>
    <w:rPr>
      <w:rFonts w:eastAsia="Times New Roman" w:cs="Times New Roman"/>
    </w:rPr>
  </w:style>
  <w:style w:type="character" w:customStyle="1" w:styleId="content">
    <w:name w:val="content"/>
    <w:basedOn w:val="DefaultParagraphFont"/>
    <w:rsid w:val="006C4709"/>
  </w:style>
  <w:style w:type="paragraph" w:styleId="Header">
    <w:name w:val="header"/>
    <w:basedOn w:val="Normal"/>
    <w:link w:val="HeaderChar"/>
    <w:uiPriority w:val="99"/>
    <w:semiHidden/>
    <w:unhideWhenUsed/>
    <w:rsid w:val="00EB00ED"/>
    <w:pPr>
      <w:tabs>
        <w:tab w:val="center" w:pos="4320"/>
        <w:tab w:val="right" w:pos="8640"/>
      </w:tabs>
    </w:pPr>
  </w:style>
  <w:style w:type="character" w:customStyle="1" w:styleId="HeaderChar">
    <w:name w:val="Header Char"/>
    <w:basedOn w:val="DefaultParagraphFont"/>
    <w:link w:val="Header"/>
    <w:uiPriority w:val="99"/>
    <w:semiHidden/>
    <w:rsid w:val="00EB00ED"/>
    <w:rPr>
      <w:rFonts w:ascii="Times New Roman" w:hAnsi="Times New Roman"/>
    </w:rPr>
  </w:style>
  <w:style w:type="paragraph" w:styleId="Footer">
    <w:name w:val="footer"/>
    <w:basedOn w:val="Normal"/>
    <w:link w:val="FooterChar"/>
    <w:uiPriority w:val="99"/>
    <w:semiHidden/>
    <w:unhideWhenUsed/>
    <w:rsid w:val="00EB00ED"/>
    <w:pPr>
      <w:tabs>
        <w:tab w:val="center" w:pos="4320"/>
        <w:tab w:val="right" w:pos="8640"/>
      </w:tabs>
    </w:pPr>
  </w:style>
  <w:style w:type="character" w:customStyle="1" w:styleId="FooterChar">
    <w:name w:val="Footer Char"/>
    <w:basedOn w:val="DefaultParagraphFont"/>
    <w:link w:val="Footer"/>
    <w:uiPriority w:val="99"/>
    <w:semiHidden/>
    <w:rsid w:val="00EB00ED"/>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367</Words>
  <Characters>2092</Characters>
  <Application>Microsoft Macintosh Word</Application>
  <DocSecurity>0</DocSecurity>
  <Lines>17</Lines>
  <Paragraphs>4</Paragraphs>
  <ScaleCrop>false</ScaleCrop>
  <Company>HCPSS</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12</cp:revision>
  <dcterms:created xsi:type="dcterms:W3CDTF">2014-09-30T12:21:00Z</dcterms:created>
  <dcterms:modified xsi:type="dcterms:W3CDTF">2014-09-30T13:00:00Z</dcterms:modified>
</cp:coreProperties>
</file>